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5D66" w14:textId="77777777" w:rsidR="00845970" w:rsidRPr="00845970" w:rsidRDefault="00845970" w:rsidP="00847BDD">
      <w:pPr>
        <w:rPr>
          <w:sz w:val="28"/>
          <w:szCs w:val="28"/>
        </w:rPr>
      </w:pPr>
      <w:r w:rsidRPr="00845970">
        <w:rPr>
          <w:rFonts w:hint="eastAsia"/>
          <w:sz w:val="28"/>
          <w:szCs w:val="28"/>
        </w:rPr>
        <w:t>[</w:t>
      </w:r>
      <w:r w:rsidRPr="00845970">
        <w:rPr>
          <w:sz w:val="28"/>
          <w:szCs w:val="28"/>
        </w:rPr>
        <w:t>WB-01] Template of the letter to the Supplier</w:t>
      </w:r>
    </w:p>
    <w:p w14:paraId="1DD1012D" w14:textId="77777777" w:rsidR="00845970" w:rsidRDefault="00845970" w:rsidP="00847BDD">
      <w:pPr>
        <w:rPr>
          <w:color w:val="FF0000"/>
          <w:sz w:val="20"/>
          <w:szCs w:val="20"/>
        </w:rPr>
      </w:pPr>
    </w:p>
    <w:p w14:paraId="7626DD22" w14:textId="5DE42A6C" w:rsidR="00847BDD" w:rsidRDefault="00847BDD" w:rsidP="00847BDD">
      <w:pPr>
        <w:rPr>
          <w:color w:val="FF0000"/>
          <w:sz w:val="20"/>
          <w:szCs w:val="20"/>
        </w:rPr>
      </w:pPr>
      <w:r w:rsidRPr="00847BDD">
        <w:rPr>
          <w:color w:val="FF0000"/>
          <w:sz w:val="20"/>
          <w:szCs w:val="20"/>
        </w:rPr>
        <w:t>[</w:t>
      </w:r>
      <w:r w:rsidR="000A5679">
        <w:rPr>
          <w:color w:val="FF0000"/>
          <w:sz w:val="20"/>
          <w:szCs w:val="20"/>
        </w:rPr>
        <w:t>LETTERHEAD</w:t>
      </w:r>
      <w:r w:rsidRPr="00847BDD">
        <w:rPr>
          <w:color w:val="FF0000"/>
          <w:sz w:val="20"/>
          <w:szCs w:val="20"/>
        </w:rPr>
        <w:t>]</w:t>
      </w:r>
    </w:p>
    <w:p w14:paraId="2D26BE67" w14:textId="0FA6BFBC" w:rsidR="000A5679" w:rsidRPr="00847BDD" w:rsidRDefault="000A5679" w:rsidP="00847BDD">
      <w:pPr>
        <w:rPr>
          <w:color w:val="FF0000"/>
          <w:sz w:val="20"/>
          <w:szCs w:val="20"/>
        </w:rPr>
      </w:pPr>
      <w:r>
        <w:rPr>
          <w:color w:val="FF0000"/>
          <w:sz w:val="20"/>
          <w:szCs w:val="20"/>
        </w:rPr>
        <w:t>[PLACE AND DATE]</w:t>
      </w:r>
    </w:p>
    <w:p w14:paraId="4BFE4D9F" w14:textId="77777777" w:rsidR="00847BDD" w:rsidRPr="00847BDD" w:rsidRDefault="00847BDD" w:rsidP="00847BDD">
      <w:pPr>
        <w:rPr>
          <w:color w:val="FF0000"/>
          <w:sz w:val="20"/>
          <w:szCs w:val="20"/>
        </w:rPr>
      </w:pPr>
      <w:r w:rsidRPr="00847BDD">
        <w:rPr>
          <w:color w:val="FF0000"/>
          <w:sz w:val="20"/>
          <w:szCs w:val="20"/>
        </w:rPr>
        <w:t>[SUPPLIER NAME AND ADDRESS]</w:t>
      </w:r>
    </w:p>
    <w:p w14:paraId="75F4B8BB" w14:textId="77777777" w:rsidR="00457410" w:rsidRDefault="00457410" w:rsidP="00847BDD">
      <w:pPr>
        <w:rPr>
          <w:sz w:val="20"/>
          <w:szCs w:val="20"/>
        </w:rPr>
      </w:pPr>
    </w:p>
    <w:p w14:paraId="485FD452" w14:textId="454127C3" w:rsidR="00847BDD" w:rsidRPr="005548F4" w:rsidRDefault="00847BDD" w:rsidP="00847BDD">
      <w:pPr>
        <w:rPr>
          <w:sz w:val="24"/>
          <w:szCs w:val="24"/>
        </w:rPr>
      </w:pPr>
      <w:r w:rsidRPr="005548F4">
        <w:rPr>
          <w:sz w:val="24"/>
          <w:szCs w:val="24"/>
        </w:rPr>
        <w:t xml:space="preserve">Subject: </w:t>
      </w:r>
      <w:r w:rsidR="000A5679">
        <w:rPr>
          <w:sz w:val="24"/>
          <w:szCs w:val="24"/>
        </w:rPr>
        <w:t>A</w:t>
      </w:r>
      <w:r w:rsidRPr="005548F4">
        <w:rPr>
          <w:sz w:val="24"/>
          <w:szCs w:val="24"/>
        </w:rPr>
        <w:t>ccess to information</w:t>
      </w:r>
      <w:r w:rsidR="000A5679">
        <w:rPr>
          <w:sz w:val="24"/>
          <w:szCs w:val="24"/>
        </w:rPr>
        <w:t xml:space="preserve"> about Products and Supply Chains</w:t>
      </w:r>
    </w:p>
    <w:p w14:paraId="1F612755" w14:textId="77777777" w:rsidR="00457410" w:rsidRDefault="00457410" w:rsidP="00847BDD">
      <w:pPr>
        <w:rPr>
          <w:sz w:val="20"/>
          <w:szCs w:val="20"/>
        </w:rPr>
      </w:pPr>
    </w:p>
    <w:p w14:paraId="6D2E9DAD" w14:textId="77777777" w:rsidR="00457410" w:rsidRDefault="00457410" w:rsidP="00847BDD">
      <w:pPr>
        <w:rPr>
          <w:sz w:val="20"/>
          <w:szCs w:val="20"/>
        </w:rPr>
      </w:pPr>
    </w:p>
    <w:p w14:paraId="3063DFB9" w14:textId="77777777" w:rsidR="00847BDD" w:rsidRPr="00847BDD" w:rsidRDefault="00847BDD" w:rsidP="00847BDD">
      <w:pPr>
        <w:rPr>
          <w:sz w:val="20"/>
          <w:szCs w:val="20"/>
        </w:rPr>
      </w:pPr>
      <w:r w:rsidRPr="00847BDD">
        <w:rPr>
          <w:sz w:val="20"/>
          <w:szCs w:val="20"/>
        </w:rPr>
        <w:t xml:space="preserve">Dear </w:t>
      </w:r>
      <w:r w:rsidRPr="00847BDD">
        <w:rPr>
          <w:color w:val="FF0000"/>
          <w:sz w:val="20"/>
          <w:szCs w:val="20"/>
        </w:rPr>
        <w:t>[RECIPIENT NAME]</w:t>
      </w:r>
      <w:r w:rsidRPr="00847BDD">
        <w:rPr>
          <w:sz w:val="20"/>
          <w:szCs w:val="20"/>
        </w:rPr>
        <w:t>,</w:t>
      </w:r>
    </w:p>
    <w:p w14:paraId="028A8903" w14:textId="77777777" w:rsidR="00457410" w:rsidRDefault="00457410" w:rsidP="00847BDD">
      <w:pPr>
        <w:rPr>
          <w:sz w:val="20"/>
          <w:szCs w:val="20"/>
        </w:rPr>
      </w:pPr>
    </w:p>
    <w:p w14:paraId="17B6F289" w14:textId="77777777" w:rsidR="00847BDD" w:rsidRPr="00847BDD" w:rsidRDefault="00847BDD" w:rsidP="00847BDD">
      <w:pPr>
        <w:rPr>
          <w:sz w:val="20"/>
          <w:szCs w:val="20"/>
        </w:rPr>
      </w:pPr>
      <w:r w:rsidRPr="00847BDD">
        <w:rPr>
          <w:sz w:val="20"/>
          <w:szCs w:val="20"/>
        </w:rPr>
        <w:t xml:space="preserve">I am writing </w:t>
      </w:r>
      <w:r w:rsidR="00EC057F">
        <w:rPr>
          <w:sz w:val="20"/>
          <w:szCs w:val="20"/>
        </w:rPr>
        <w:t xml:space="preserve">to </w:t>
      </w:r>
      <w:r w:rsidRPr="00847BDD">
        <w:rPr>
          <w:sz w:val="20"/>
          <w:szCs w:val="20"/>
        </w:rPr>
        <w:t xml:space="preserve">you regarding our work to meet the requirements of </w:t>
      </w:r>
      <w:r w:rsidR="00457410" w:rsidRPr="00457410">
        <w:rPr>
          <w:sz w:val="20"/>
          <w:szCs w:val="20"/>
        </w:rPr>
        <w:t>The Clean Wood Act of Japan.</w:t>
      </w:r>
    </w:p>
    <w:p w14:paraId="60833F52" w14:textId="77777777" w:rsidR="00D15DA3" w:rsidRDefault="00D15DA3" w:rsidP="00457410">
      <w:pPr>
        <w:rPr>
          <w:sz w:val="20"/>
          <w:szCs w:val="20"/>
        </w:rPr>
      </w:pPr>
    </w:p>
    <w:p w14:paraId="26211D8F" w14:textId="6F9F5042" w:rsidR="00457410" w:rsidRPr="00457410" w:rsidRDefault="00847BDD" w:rsidP="00457410">
      <w:pPr>
        <w:rPr>
          <w:sz w:val="20"/>
          <w:szCs w:val="20"/>
        </w:rPr>
      </w:pPr>
      <w:r w:rsidRPr="00847BDD">
        <w:rPr>
          <w:sz w:val="20"/>
          <w:szCs w:val="20"/>
        </w:rPr>
        <w:t xml:space="preserve">As you may know the </w:t>
      </w:r>
      <w:r w:rsidR="00457410" w:rsidRPr="00457410">
        <w:rPr>
          <w:sz w:val="20"/>
          <w:szCs w:val="20"/>
        </w:rPr>
        <w:t xml:space="preserve">Japanese government </w:t>
      </w:r>
      <w:r w:rsidR="004D78A3">
        <w:rPr>
          <w:sz w:val="20"/>
          <w:szCs w:val="20"/>
        </w:rPr>
        <w:t>created</w:t>
      </w:r>
      <w:r w:rsidR="004D78A3" w:rsidRPr="00457410">
        <w:rPr>
          <w:sz w:val="20"/>
          <w:szCs w:val="20"/>
        </w:rPr>
        <w:t xml:space="preserve"> </w:t>
      </w:r>
      <w:r w:rsidR="00457410" w:rsidRPr="00457410">
        <w:rPr>
          <w:sz w:val="20"/>
          <w:szCs w:val="20"/>
        </w:rPr>
        <w:t>the Clean Wood Act in 2016.</w:t>
      </w:r>
    </w:p>
    <w:p w14:paraId="5F77B896" w14:textId="7B28C789" w:rsidR="00457410" w:rsidRPr="00457410" w:rsidRDefault="00457410" w:rsidP="00457410">
      <w:pPr>
        <w:rPr>
          <w:sz w:val="20"/>
          <w:szCs w:val="20"/>
        </w:rPr>
      </w:pPr>
      <w:r w:rsidRPr="00457410">
        <w:rPr>
          <w:sz w:val="20"/>
          <w:szCs w:val="20"/>
        </w:rPr>
        <w:t xml:space="preserve">The objective of this law is to promote the use and distribution of </w:t>
      </w:r>
      <w:r w:rsidR="004D78A3">
        <w:rPr>
          <w:sz w:val="20"/>
          <w:szCs w:val="20"/>
        </w:rPr>
        <w:t>l</w:t>
      </w:r>
      <w:r w:rsidR="004D78A3" w:rsidRPr="00457410">
        <w:rPr>
          <w:sz w:val="20"/>
          <w:szCs w:val="20"/>
        </w:rPr>
        <w:t>egally</w:t>
      </w:r>
      <w:r w:rsidRPr="00457410">
        <w:rPr>
          <w:sz w:val="20"/>
          <w:szCs w:val="20"/>
        </w:rPr>
        <w:t xml:space="preserve">-harvested </w:t>
      </w:r>
      <w:r w:rsidR="004D78A3">
        <w:rPr>
          <w:sz w:val="20"/>
          <w:szCs w:val="20"/>
        </w:rPr>
        <w:t>w</w:t>
      </w:r>
      <w:r w:rsidRPr="00457410">
        <w:rPr>
          <w:sz w:val="20"/>
          <w:szCs w:val="20"/>
        </w:rPr>
        <w:t xml:space="preserve">ood and </w:t>
      </w:r>
      <w:r w:rsidR="004D78A3">
        <w:rPr>
          <w:sz w:val="20"/>
          <w:szCs w:val="20"/>
        </w:rPr>
        <w:t>w</w:t>
      </w:r>
      <w:r w:rsidRPr="00457410">
        <w:rPr>
          <w:sz w:val="20"/>
          <w:szCs w:val="20"/>
        </w:rPr>
        <w:t xml:space="preserve">ood </w:t>
      </w:r>
      <w:r w:rsidR="004D78A3">
        <w:rPr>
          <w:sz w:val="20"/>
          <w:szCs w:val="20"/>
        </w:rPr>
        <w:t>p</w:t>
      </w:r>
      <w:r w:rsidR="004D78A3" w:rsidRPr="00457410">
        <w:rPr>
          <w:sz w:val="20"/>
          <w:szCs w:val="20"/>
        </w:rPr>
        <w:t xml:space="preserve">roducts </w:t>
      </w:r>
      <w:r w:rsidRPr="00457410">
        <w:rPr>
          <w:sz w:val="20"/>
          <w:szCs w:val="20"/>
        </w:rPr>
        <w:t xml:space="preserve">by encouraging the </w:t>
      </w:r>
      <w:r w:rsidR="004D78A3">
        <w:rPr>
          <w:sz w:val="20"/>
          <w:szCs w:val="20"/>
        </w:rPr>
        <w:t>b</w:t>
      </w:r>
      <w:r w:rsidRPr="00457410">
        <w:rPr>
          <w:sz w:val="20"/>
          <w:szCs w:val="20"/>
        </w:rPr>
        <w:t xml:space="preserve">usiness </w:t>
      </w:r>
      <w:r w:rsidR="004D78A3">
        <w:rPr>
          <w:sz w:val="20"/>
          <w:szCs w:val="20"/>
        </w:rPr>
        <w:t>e</w:t>
      </w:r>
      <w:r w:rsidRPr="00457410">
        <w:rPr>
          <w:sz w:val="20"/>
          <w:szCs w:val="20"/>
        </w:rPr>
        <w:t xml:space="preserve">ntities to check/confirm that </w:t>
      </w:r>
      <w:r w:rsidR="004D78A3">
        <w:rPr>
          <w:sz w:val="20"/>
          <w:szCs w:val="20"/>
        </w:rPr>
        <w:t>the products</w:t>
      </w:r>
      <w:r w:rsidRPr="00457410">
        <w:rPr>
          <w:sz w:val="20"/>
          <w:szCs w:val="20"/>
        </w:rPr>
        <w:t xml:space="preserve"> that they </w:t>
      </w:r>
      <w:r w:rsidR="004D78A3">
        <w:rPr>
          <w:sz w:val="20"/>
          <w:szCs w:val="20"/>
        </w:rPr>
        <w:t xml:space="preserve">trade </w:t>
      </w:r>
      <w:r w:rsidRPr="00457410">
        <w:rPr>
          <w:sz w:val="20"/>
          <w:szCs w:val="20"/>
        </w:rPr>
        <w:t>are harvested, processed, transported and traded in compliance with the laws and regulations of Japan and/or the countries of harvest.</w:t>
      </w:r>
    </w:p>
    <w:p w14:paraId="0EF130D5" w14:textId="77777777" w:rsidR="00845970" w:rsidRDefault="00845970" w:rsidP="00457410">
      <w:pPr>
        <w:rPr>
          <w:sz w:val="20"/>
          <w:szCs w:val="20"/>
        </w:rPr>
      </w:pPr>
    </w:p>
    <w:p w14:paraId="55EB02CA" w14:textId="7AB8FEAA" w:rsidR="00457410" w:rsidRPr="00457410" w:rsidRDefault="00457410" w:rsidP="00457410">
      <w:pPr>
        <w:rPr>
          <w:sz w:val="20"/>
          <w:szCs w:val="20"/>
        </w:rPr>
      </w:pPr>
      <w:r w:rsidRPr="00457410">
        <w:rPr>
          <w:sz w:val="20"/>
          <w:szCs w:val="20"/>
        </w:rPr>
        <w:t xml:space="preserve">A </w:t>
      </w:r>
      <w:r w:rsidR="004D78A3">
        <w:rPr>
          <w:sz w:val="20"/>
          <w:szCs w:val="20"/>
        </w:rPr>
        <w:t>w</w:t>
      </w:r>
      <w:r w:rsidR="004D78A3" w:rsidRPr="00457410">
        <w:rPr>
          <w:sz w:val="20"/>
          <w:szCs w:val="20"/>
        </w:rPr>
        <w:t>ood</w:t>
      </w:r>
      <w:r w:rsidRPr="00457410">
        <w:rPr>
          <w:sz w:val="20"/>
          <w:szCs w:val="20"/>
        </w:rPr>
        <w:t xml:space="preserve">-related </w:t>
      </w:r>
      <w:r w:rsidR="004D78A3">
        <w:rPr>
          <w:sz w:val="20"/>
          <w:szCs w:val="20"/>
        </w:rPr>
        <w:t>b</w:t>
      </w:r>
      <w:r w:rsidR="004D78A3" w:rsidRPr="00457410">
        <w:rPr>
          <w:sz w:val="20"/>
          <w:szCs w:val="20"/>
        </w:rPr>
        <w:t xml:space="preserve">usiness </w:t>
      </w:r>
      <w:r w:rsidR="004D78A3">
        <w:rPr>
          <w:sz w:val="20"/>
          <w:szCs w:val="20"/>
        </w:rPr>
        <w:t>e</w:t>
      </w:r>
      <w:r w:rsidR="004D78A3" w:rsidRPr="00457410">
        <w:rPr>
          <w:sz w:val="20"/>
          <w:szCs w:val="20"/>
        </w:rPr>
        <w:t xml:space="preserve">ntity </w:t>
      </w:r>
      <w:r w:rsidRPr="00457410">
        <w:rPr>
          <w:sz w:val="20"/>
          <w:szCs w:val="20"/>
        </w:rPr>
        <w:t xml:space="preserve">who takes appropriate and reliable measures to ensure the use of </w:t>
      </w:r>
      <w:r w:rsidR="004D78A3">
        <w:rPr>
          <w:sz w:val="20"/>
          <w:szCs w:val="20"/>
        </w:rPr>
        <w:t>l</w:t>
      </w:r>
      <w:r w:rsidR="004D78A3" w:rsidRPr="00457410">
        <w:rPr>
          <w:sz w:val="20"/>
          <w:szCs w:val="20"/>
        </w:rPr>
        <w:t>egally</w:t>
      </w:r>
      <w:r w:rsidRPr="00457410">
        <w:rPr>
          <w:sz w:val="20"/>
          <w:szCs w:val="20"/>
        </w:rPr>
        <w:t xml:space="preserve">-harvested </w:t>
      </w:r>
      <w:r w:rsidR="004D78A3">
        <w:rPr>
          <w:sz w:val="20"/>
          <w:szCs w:val="20"/>
        </w:rPr>
        <w:t>w</w:t>
      </w:r>
      <w:r w:rsidR="004D78A3" w:rsidRPr="00457410">
        <w:rPr>
          <w:sz w:val="20"/>
          <w:szCs w:val="20"/>
        </w:rPr>
        <w:t xml:space="preserve">ood </w:t>
      </w:r>
      <w:r w:rsidRPr="00457410">
        <w:rPr>
          <w:sz w:val="20"/>
          <w:szCs w:val="20"/>
        </w:rPr>
        <w:t xml:space="preserve">and </w:t>
      </w:r>
      <w:r w:rsidR="004D78A3">
        <w:rPr>
          <w:sz w:val="20"/>
          <w:szCs w:val="20"/>
        </w:rPr>
        <w:t>w</w:t>
      </w:r>
      <w:r w:rsidR="004D78A3" w:rsidRPr="00457410">
        <w:rPr>
          <w:sz w:val="20"/>
          <w:szCs w:val="20"/>
        </w:rPr>
        <w:t xml:space="preserve">ood </w:t>
      </w:r>
      <w:r w:rsidR="000A5679">
        <w:rPr>
          <w:rFonts w:hint="eastAsia"/>
          <w:sz w:val="20"/>
          <w:szCs w:val="20"/>
        </w:rPr>
        <w:t>p</w:t>
      </w:r>
      <w:r w:rsidRPr="00457410">
        <w:rPr>
          <w:sz w:val="20"/>
          <w:szCs w:val="20"/>
        </w:rPr>
        <w:t>roducts can apply for registration under the Clean Wood Act</w:t>
      </w:r>
      <w:r w:rsidR="004D78A3">
        <w:rPr>
          <w:sz w:val="20"/>
          <w:szCs w:val="20"/>
        </w:rPr>
        <w:t>. It can</w:t>
      </w:r>
      <w:r w:rsidRPr="00457410">
        <w:rPr>
          <w:sz w:val="20"/>
          <w:szCs w:val="20"/>
        </w:rPr>
        <w:t xml:space="preserve"> be registered </w:t>
      </w:r>
      <w:r w:rsidR="004D78A3">
        <w:rPr>
          <w:sz w:val="20"/>
          <w:szCs w:val="20"/>
        </w:rPr>
        <w:t>by</w:t>
      </w:r>
      <w:r w:rsidR="004D78A3" w:rsidRPr="00457410">
        <w:rPr>
          <w:sz w:val="20"/>
          <w:szCs w:val="20"/>
        </w:rPr>
        <w:t xml:space="preserve"> </w:t>
      </w:r>
      <w:r w:rsidRPr="00457410">
        <w:rPr>
          <w:sz w:val="20"/>
          <w:szCs w:val="20"/>
        </w:rPr>
        <w:t>a Registering Organization designated by the Government of Japan</w:t>
      </w:r>
      <w:r w:rsidR="004D78A3">
        <w:rPr>
          <w:sz w:val="20"/>
          <w:szCs w:val="20"/>
        </w:rPr>
        <w:t xml:space="preserve"> and is allowed to call itself </w:t>
      </w:r>
      <w:r w:rsidRPr="00457410">
        <w:rPr>
          <w:sz w:val="20"/>
          <w:szCs w:val="20"/>
        </w:rPr>
        <w:t xml:space="preserve">the </w:t>
      </w:r>
      <w:r w:rsidR="004D78A3">
        <w:rPr>
          <w:sz w:val="20"/>
          <w:szCs w:val="20"/>
        </w:rPr>
        <w:t>“</w:t>
      </w:r>
      <w:r w:rsidRPr="00457410">
        <w:rPr>
          <w:sz w:val="20"/>
          <w:szCs w:val="20"/>
        </w:rPr>
        <w:t>Registered Wood-related Business Entity</w:t>
      </w:r>
      <w:r w:rsidR="004D78A3">
        <w:rPr>
          <w:sz w:val="20"/>
          <w:szCs w:val="20"/>
        </w:rPr>
        <w:t>”, which</w:t>
      </w:r>
      <w:r w:rsidRPr="00457410">
        <w:rPr>
          <w:sz w:val="20"/>
          <w:szCs w:val="20"/>
        </w:rPr>
        <w:t xml:space="preserve"> </w:t>
      </w:r>
      <w:r w:rsidR="004D78A3">
        <w:rPr>
          <w:sz w:val="20"/>
          <w:szCs w:val="20"/>
        </w:rPr>
        <w:t>will be</w:t>
      </w:r>
      <w:r w:rsidR="004D78A3" w:rsidRPr="00457410">
        <w:rPr>
          <w:sz w:val="20"/>
          <w:szCs w:val="20"/>
        </w:rPr>
        <w:t xml:space="preserve"> </w:t>
      </w:r>
      <w:r w:rsidRPr="00457410">
        <w:rPr>
          <w:sz w:val="20"/>
          <w:szCs w:val="20"/>
        </w:rPr>
        <w:t>publicly notified by the Registering Organization.</w:t>
      </w:r>
    </w:p>
    <w:p w14:paraId="33D6EE0E" w14:textId="77777777" w:rsidR="00457410" w:rsidRDefault="00457410" w:rsidP="00457410">
      <w:pPr>
        <w:rPr>
          <w:sz w:val="20"/>
          <w:szCs w:val="20"/>
        </w:rPr>
      </w:pPr>
    </w:p>
    <w:p w14:paraId="57774D6D" w14:textId="59955E37" w:rsidR="00847BDD" w:rsidRDefault="00457410" w:rsidP="00A1758B">
      <w:pPr>
        <w:rPr>
          <w:sz w:val="20"/>
          <w:szCs w:val="20"/>
        </w:rPr>
      </w:pPr>
      <w:r>
        <w:rPr>
          <w:rFonts w:hint="eastAsia"/>
          <w:sz w:val="20"/>
          <w:szCs w:val="20"/>
        </w:rPr>
        <w:t>Once registered</w:t>
      </w:r>
      <w:r>
        <w:rPr>
          <w:sz w:val="20"/>
          <w:szCs w:val="20"/>
        </w:rPr>
        <w:t xml:space="preserve"> </w:t>
      </w:r>
      <w:r w:rsidRPr="00457410">
        <w:rPr>
          <w:sz w:val="20"/>
          <w:szCs w:val="20"/>
        </w:rPr>
        <w:t xml:space="preserve">the Registered Entities </w:t>
      </w:r>
      <w:r w:rsidR="00416D4C">
        <w:rPr>
          <w:sz w:val="20"/>
          <w:szCs w:val="20"/>
        </w:rPr>
        <w:t>bear</w:t>
      </w:r>
      <w:r w:rsidR="00C84528">
        <w:rPr>
          <w:sz w:val="20"/>
          <w:szCs w:val="20"/>
        </w:rPr>
        <w:t>s</w:t>
      </w:r>
      <w:r w:rsidR="00416D4C">
        <w:rPr>
          <w:sz w:val="20"/>
          <w:szCs w:val="20"/>
        </w:rPr>
        <w:t xml:space="preserve"> </w:t>
      </w:r>
      <w:r w:rsidR="00C84528">
        <w:rPr>
          <w:sz w:val="20"/>
          <w:szCs w:val="20"/>
        </w:rPr>
        <w:t>a</w:t>
      </w:r>
      <w:r w:rsidRPr="00457410">
        <w:rPr>
          <w:sz w:val="20"/>
          <w:szCs w:val="20"/>
        </w:rPr>
        <w:t xml:space="preserve"> legal </w:t>
      </w:r>
      <w:r w:rsidR="00C84528">
        <w:rPr>
          <w:rFonts w:hint="eastAsia"/>
          <w:sz w:val="20"/>
          <w:szCs w:val="20"/>
        </w:rPr>
        <w:t>responsibility</w:t>
      </w:r>
      <w:r w:rsidRPr="00457410">
        <w:rPr>
          <w:sz w:val="20"/>
          <w:szCs w:val="20"/>
        </w:rPr>
        <w:t xml:space="preserve"> to take necessary measures including implementation of </w:t>
      </w:r>
      <w:r w:rsidR="004D78A3">
        <w:rPr>
          <w:sz w:val="20"/>
          <w:szCs w:val="20"/>
        </w:rPr>
        <w:t xml:space="preserve">the </w:t>
      </w:r>
      <w:r w:rsidRPr="00457410">
        <w:rPr>
          <w:sz w:val="20"/>
          <w:szCs w:val="20"/>
        </w:rPr>
        <w:t xml:space="preserve">due diligence </w:t>
      </w:r>
      <w:r w:rsidR="004D78A3">
        <w:rPr>
          <w:sz w:val="20"/>
          <w:szCs w:val="20"/>
        </w:rPr>
        <w:t xml:space="preserve">requirement </w:t>
      </w:r>
      <w:r w:rsidRPr="00457410">
        <w:rPr>
          <w:sz w:val="20"/>
          <w:szCs w:val="20"/>
        </w:rPr>
        <w:t xml:space="preserve">to ensure the use of </w:t>
      </w:r>
      <w:r w:rsidR="004D78A3">
        <w:rPr>
          <w:sz w:val="20"/>
          <w:szCs w:val="20"/>
        </w:rPr>
        <w:t>l</w:t>
      </w:r>
      <w:r w:rsidR="004D78A3" w:rsidRPr="00457410">
        <w:rPr>
          <w:sz w:val="20"/>
          <w:szCs w:val="20"/>
        </w:rPr>
        <w:t>egally</w:t>
      </w:r>
      <w:r w:rsidRPr="00457410">
        <w:rPr>
          <w:sz w:val="20"/>
          <w:szCs w:val="20"/>
        </w:rPr>
        <w:t xml:space="preserve">-harvested </w:t>
      </w:r>
      <w:r w:rsidR="004D78A3">
        <w:rPr>
          <w:sz w:val="20"/>
          <w:szCs w:val="20"/>
        </w:rPr>
        <w:t>w</w:t>
      </w:r>
      <w:r w:rsidR="004D78A3" w:rsidRPr="00457410">
        <w:rPr>
          <w:sz w:val="20"/>
          <w:szCs w:val="20"/>
        </w:rPr>
        <w:t xml:space="preserve">ood </w:t>
      </w:r>
      <w:r w:rsidRPr="00457410">
        <w:rPr>
          <w:sz w:val="20"/>
          <w:szCs w:val="20"/>
        </w:rPr>
        <w:t xml:space="preserve">and </w:t>
      </w:r>
      <w:r w:rsidR="004D78A3">
        <w:rPr>
          <w:sz w:val="20"/>
          <w:szCs w:val="20"/>
        </w:rPr>
        <w:t>w</w:t>
      </w:r>
      <w:r w:rsidR="004D78A3" w:rsidRPr="00457410">
        <w:rPr>
          <w:sz w:val="20"/>
          <w:szCs w:val="20"/>
        </w:rPr>
        <w:t xml:space="preserve">ood </w:t>
      </w:r>
      <w:r w:rsidR="004D78A3">
        <w:rPr>
          <w:sz w:val="20"/>
          <w:szCs w:val="20"/>
        </w:rPr>
        <w:t>p</w:t>
      </w:r>
      <w:r w:rsidR="004D78A3" w:rsidRPr="00457410">
        <w:rPr>
          <w:sz w:val="20"/>
          <w:szCs w:val="20"/>
        </w:rPr>
        <w:t>roducts</w:t>
      </w:r>
      <w:r w:rsidRPr="00457410">
        <w:rPr>
          <w:sz w:val="20"/>
          <w:szCs w:val="20"/>
        </w:rPr>
        <w:t>.</w:t>
      </w:r>
    </w:p>
    <w:p w14:paraId="16E22D3C" w14:textId="77777777" w:rsidR="00A1758B" w:rsidRDefault="00A1758B" w:rsidP="00A1758B">
      <w:pPr>
        <w:rPr>
          <w:sz w:val="20"/>
          <w:szCs w:val="20"/>
        </w:rPr>
      </w:pPr>
    </w:p>
    <w:p w14:paraId="7DEE1A14" w14:textId="4CECC4D5" w:rsidR="00847BDD" w:rsidRPr="00847BDD" w:rsidRDefault="00847BDD" w:rsidP="00847BDD">
      <w:pPr>
        <w:rPr>
          <w:sz w:val="20"/>
          <w:szCs w:val="20"/>
        </w:rPr>
      </w:pPr>
      <w:r w:rsidRPr="00847BDD">
        <w:rPr>
          <w:sz w:val="20"/>
          <w:szCs w:val="20"/>
        </w:rPr>
        <w:t>Since we are purchasing wood products from your company</w:t>
      </w:r>
      <w:r w:rsidR="00A1758B">
        <w:rPr>
          <w:sz w:val="20"/>
          <w:szCs w:val="20"/>
        </w:rPr>
        <w:t>,</w:t>
      </w:r>
      <w:r w:rsidRPr="00847BDD">
        <w:rPr>
          <w:sz w:val="20"/>
          <w:szCs w:val="20"/>
        </w:rPr>
        <w:t xml:space="preserve"> </w:t>
      </w:r>
      <w:r w:rsidR="00A1758B">
        <w:rPr>
          <w:sz w:val="20"/>
          <w:szCs w:val="20"/>
        </w:rPr>
        <w:t>a</w:t>
      </w:r>
      <w:r w:rsidR="00A1758B" w:rsidRPr="00A1758B">
        <w:rPr>
          <w:rFonts w:hint="eastAsia"/>
          <w:sz w:val="20"/>
          <w:szCs w:val="20"/>
        </w:rPr>
        <w:t xml:space="preserve">s a Registered Wood-related Business Entity </w:t>
      </w:r>
      <w:r w:rsidR="00A1758B" w:rsidRPr="00B7139F">
        <w:rPr>
          <w:rFonts w:hint="eastAsia"/>
          <w:color w:val="FF0000"/>
          <w:sz w:val="20"/>
          <w:szCs w:val="20"/>
        </w:rPr>
        <w:t xml:space="preserve">( </w:t>
      </w:r>
      <w:r w:rsidR="00A1758B" w:rsidRPr="00B7139F">
        <w:rPr>
          <w:rFonts w:hint="eastAsia"/>
          <w:color w:val="FF0000"/>
          <w:sz w:val="20"/>
          <w:szCs w:val="20"/>
        </w:rPr>
        <w:t>まだ未登録であれば</w:t>
      </w:r>
      <w:r w:rsidR="00A1758B" w:rsidRPr="00B7139F">
        <w:rPr>
          <w:rFonts w:hint="eastAsia"/>
          <w:color w:val="FF0000"/>
          <w:sz w:val="20"/>
          <w:szCs w:val="20"/>
        </w:rPr>
        <w:t xml:space="preserve"> </w:t>
      </w:r>
      <w:r w:rsidR="00A1758B" w:rsidRPr="00B7139F">
        <w:rPr>
          <w:rFonts w:hint="eastAsia"/>
          <w:color w:val="FF0000"/>
          <w:sz w:val="20"/>
          <w:szCs w:val="20"/>
        </w:rPr>
        <w:t>“</w:t>
      </w:r>
      <w:r w:rsidR="004D78A3">
        <w:rPr>
          <w:color w:val="FF0000"/>
          <w:sz w:val="20"/>
          <w:szCs w:val="20"/>
        </w:rPr>
        <w:t xml:space="preserve">…. </w:t>
      </w:r>
      <w:r w:rsidR="00816450">
        <w:rPr>
          <w:color w:val="FF0000"/>
          <w:sz w:val="20"/>
          <w:szCs w:val="20"/>
        </w:rPr>
        <w:t xml:space="preserve">from </w:t>
      </w:r>
      <w:r w:rsidR="004D78A3">
        <w:rPr>
          <w:color w:val="FF0000"/>
          <w:sz w:val="20"/>
          <w:szCs w:val="20"/>
        </w:rPr>
        <w:t xml:space="preserve">your company, and hope to </w:t>
      </w:r>
      <w:r w:rsidR="00A1758B" w:rsidRPr="00B7139F">
        <w:rPr>
          <w:rFonts w:hint="eastAsia"/>
          <w:color w:val="FF0000"/>
          <w:sz w:val="20"/>
          <w:szCs w:val="20"/>
        </w:rPr>
        <w:t xml:space="preserve">be a </w:t>
      </w:r>
      <w:r w:rsidR="004D78A3">
        <w:rPr>
          <w:color w:val="FF0000"/>
          <w:sz w:val="20"/>
          <w:szCs w:val="20"/>
        </w:rPr>
        <w:t>“</w:t>
      </w:r>
      <w:r w:rsidR="00A1758B" w:rsidRPr="00B7139F">
        <w:rPr>
          <w:rFonts w:hint="eastAsia"/>
          <w:color w:val="FF0000"/>
          <w:sz w:val="20"/>
          <w:szCs w:val="20"/>
        </w:rPr>
        <w:t>Registered Wood-related Business Entity</w:t>
      </w:r>
      <w:r w:rsidR="004D78A3">
        <w:rPr>
          <w:color w:val="FF0000"/>
          <w:sz w:val="20"/>
          <w:szCs w:val="20"/>
        </w:rPr>
        <w:t xml:space="preserve">,” </w:t>
      </w:r>
      <w:r w:rsidR="00A1758B" w:rsidRPr="00B7139F">
        <w:rPr>
          <w:rFonts w:hint="eastAsia"/>
          <w:color w:val="FF0000"/>
          <w:sz w:val="20"/>
          <w:szCs w:val="20"/>
        </w:rPr>
        <w:t>)</w:t>
      </w:r>
      <w:r w:rsidR="00A1758B" w:rsidRPr="00A1758B">
        <w:rPr>
          <w:rFonts w:hint="eastAsia"/>
          <w:sz w:val="20"/>
          <w:szCs w:val="20"/>
        </w:rPr>
        <w:t xml:space="preserve"> </w:t>
      </w:r>
      <w:r w:rsidRPr="00847BDD">
        <w:rPr>
          <w:sz w:val="20"/>
          <w:szCs w:val="20"/>
        </w:rPr>
        <w:t xml:space="preserve">we are required to secure access to information describing </w:t>
      </w:r>
      <w:r w:rsidR="004D78A3">
        <w:rPr>
          <w:sz w:val="20"/>
          <w:szCs w:val="20"/>
        </w:rPr>
        <w:t>your</w:t>
      </w:r>
      <w:r w:rsidR="004D78A3" w:rsidRPr="00847BDD">
        <w:rPr>
          <w:sz w:val="20"/>
          <w:szCs w:val="20"/>
        </w:rPr>
        <w:t xml:space="preserve"> </w:t>
      </w:r>
      <w:r w:rsidR="004D78A3">
        <w:rPr>
          <w:sz w:val="20"/>
          <w:szCs w:val="20"/>
        </w:rPr>
        <w:t>w</w:t>
      </w:r>
      <w:r w:rsidR="00EC057F">
        <w:rPr>
          <w:sz w:val="20"/>
          <w:szCs w:val="20"/>
        </w:rPr>
        <w:t>ood</w:t>
      </w:r>
      <w:r w:rsidRPr="00847BDD">
        <w:rPr>
          <w:sz w:val="20"/>
          <w:szCs w:val="20"/>
        </w:rPr>
        <w:t xml:space="preserve"> and </w:t>
      </w:r>
      <w:r w:rsidR="004D78A3">
        <w:rPr>
          <w:sz w:val="20"/>
          <w:szCs w:val="20"/>
        </w:rPr>
        <w:t>wood</w:t>
      </w:r>
      <w:r w:rsidR="004D78A3" w:rsidRPr="00847BDD">
        <w:rPr>
          <w:sz w:val="20"/>
          <w:szCs w:val="20"/>
        </w:rPr>
        <w:t xml:space="preserve"> </w:t>
      </w:r>
      <w:r w:rsidR="004D78A3">
        <w:rPr>
          <w:sz w:val="20"/>
          <w:szCs w:val="20"/>
        </w:rPr>
        <w:t>p</w:t>
      </w:r>
      <w:r w:rsidR="004D78A3" w:rsidRPr="00847BDD">
        <w:rPr>
          <w:sz w:val="20"/>
          <w:szCs w:val="20"/>
        </w:rPr>
        <w:t>roducts</w:t>
      </w:r>
      <w:r w:rsidRPr="00847BDD">
        <w:rPr>
          <w:sz w:val="20"/>
          <w:szCs w:val="20"/>
        </w:rPr>
        <w:t>,</w:t>
      </w:r>
      <w:r w:rsidR="004D78A3">
        <w:rPr>
          <w:sz w:val="20"/>
          <w:szCs w:val="20"/>
        </w:rPr>
        <w:t xml:space="preserve"> including the </w:t>
      </w:r>
      <w:r w:rsidRPr="00847BDD">
        <w:rPr>
          <w:sz w:val="20"/>
          <w:szCs w:val="20"/>
        </w:rPr>
        <w:t>country of harvest, species, quantity, details of the supplier and information on compliance with national legislation</w:t>
      </w:r>
      <w:r w:rsidR="004D78A3">
        <w:rPr>
          <w:sz w:val="20"/>
          <w:szCs w:val="20"/>
        </w:rPr>
        <w:t xml:space="preserve">. The information provided by you is crucial to us in being able to remove any risk concerns in order to comply </w:t>
      </w:r>
      <w:r w:rsidR="004D78A3">
        <w:rPr>
          <w:sz w:val="20"/>
          <w:szCs w:val="20"/>
        </w:rPr>
        <w:lastRenderedPageBreak/>
        <w:t>with the Clean Wood Act at our end.</w:t>
      </w:r>
      <w:bookmarkStart w:id="0" w:name="_GoBack"/>
      <w:bookmarkEnd w:id="0"/>
    </w:p>
    <w:p w14:paraId="326B75D1" w14:textId="77777777" w:rsidR="00847BDD" w:rsidRPr="00847BDD" w:rsidRDefault="00847BDD" w:rsidP="00847BDD">
      <w:pPr>
        <w:rPr>
          <w:sz w:val="20"/>
          <w:szCs w:val="20"/>
        </w:rPr>
      </w:pPr>
    </w:p>
    <w:p w14:paraId="5F9392D7" w14:textId="037A76CB" w:rsidR="00845970" w:rsidRDefault="00847BDD" w:rsidP="00847BDD">
      <w:pPr>
        <w:rPr>
          <w:sz w:val="20"/>
          <w:szCs w:val="20"/>
        </w:rPr>
      </w:pPr>
      <w:r w:rsidRPr="00847BDD">
        <w:rPr>
          <w:sz w:val="20"/>
          <w:szCs w:val="20"/>
        </w:rPr>
        <w:t xml:space="preserve">We would therefore like to ask your support in </w:t>
      </w:r>
      <w:r w:rsidR="004D78A3">
        <w:rPr>
          <w:sz w:val="20"/>
          <w:szCs w:val="20"/>
        </w:rPr>
        <w:t>allowing access to</w:t>
      </w:r>
      <w:r w:rsidRPr="00847BDD">
        <w:rPr>
          <w:sz w:val="20"/>
          <w:szCs w:val="20"/>
        </w:rPr>
        <w:t xml:space="preserve"> relevant information about the </w:t>
      </w:r>
      <w:r w:rsidR="004D78A3">
        <w:rPr>
          <w:sz w:val="20"/>
          <w:szCs w:val="20"/>
        </w:rPr>
        <w:t>products</w:t>
      </w:r>
      <w:r w:rsidR="004D78A3" w:rsidRPr="00847BDD">
        <w:rPr>
          <w:sz w:val="20"/>
          <w:szCs w:val="20"/>
        </w:rPr>
        <w:t xml:space="preserve"> </w:t>
      </w:r>
      <w:r w:rsidRPr="00847BDD">
        <w:rPr>
          <w:sz w:val="20"/>
          <w:szCs w:val="20"/>
        </w:rPr>
        <w:t>we purchase from your company</w:t>
      </w:r>
      <w:r w:rsidR="004D78A3">
        <w:rPr>
          <w:sz w:val="20"/>
          <w:szCs w:val="20"/>
        </w:rPr>
        <w:t>. Please provide your signature on</w:t>
      </w:r>
      <w:r w:rsidR="004D78A3" w:rsidRPr="00847BDD">
        <w:rPr>
          <w:sz w:val="20"/>
          <w:szCs w:val="20"/>
        </w:rPr>
        <w:t xml:space="preserve"> </w:t>
      </w:r>
      <w:r w:rsidRPr="00847BDD">
        <w:rPr>
          <w:sz w:val="20"/>
          <w:szCs w:val="20"/>
        </w:rPr>
        <w:t>the attached Supplier Consent and Information Form</w:t>
      </w:r>
      <w:r w:rsidR="004D78A3">
        <w:rPr>
          <w:sz w:val="20"/>
          <w:szCs w:val="20"/>
        </w:rPr>
        <w:t xml:space="preserve"> and return it to us</w:t>
      </w:r>
      <w:r w:rsidRPr="00847BDD">
        <w:rPr>
          <w:sz w:val="20"/>
          <w:szCs w:val="20"/>
        </w:rPr>
        <w:t xml:space="preserve">. </w:t>
      </w:r>
    </w:p>
    <w:p w14:paraId="3B75199F" w14:textId="77777777" w:rsidR="00845970" w:rsidRDefault="00845970" w:rsidP="00847BDD">
      <w:pPr>
        <w:rPr>
          <w:sz w:val="20"/>
          <w:szCs w:val="20"/>
        </w:rPr>
      </w:pPr>
    </w:p>
    <w:p w14:paraId="1664C899" w14:textId="64FBF2B4" w:rsidR="00B7139F" w:rsidRPr="00B7139F" w:rsidRDefault="00847BDD" w:rsidP="00B7139F">
      <w:pPr>
        <w:rPr>
          <w:color w:val="FF0000"/>
          <w:sz w:val="20"/>
          <w:szCs w:val="20"/>
        </w:rPr>
      </w:pPr>
      <w:r w:rsidRPr="00847BDD">
        <w:rPr>
          <w:sz w:val="20"/>
          <w:szCs w:val="20"/>
        </w:rPr>
        <w:t xml:space="preserve">If you do not wish to disclose confidential information about your sources or supply directly to us, we </w:t>
      </w:r>
      <w:r w:rsidR="00B65D00">
        <w:rPr>
          <w:sz w:val="20"/>
          <w:szCs w:val="20"/>
        </w:rPr>
        <w:t xml:space="preserve">may </w:t>
      </w:r>
      <w:r w:rsidRPr="00847BDD">
        <w:rPr>
          <w:sz w:val="20"/>
          <w:szCs w:val="20"/>
        </w:rPr>
        <w:t>ask an independent auditor to assess the information about your supply</w:t>
      </w:r>
      <w:r w:rsidR="00B65D00">
        <w:rPr>
          <w:sz w:val="20"/>
          <w:szCs w:val="20"/>
        </w:rPr>
        <w:t xml:space="preserve">, in order to </w:t>
      </w:r>
      <w:r w:rsidRPr="00847BDD">
        <w:rPr>
          <w:sz w:val="20"/>
          <w:szCs w:val="20"/>
        </w:rPr>
        <w:t xml:space="preserve">confirm </w:t>
      </w:r>
      <w:r w:rsidR="00B65D00">
        <w:rPr>
          <w:sz w:val="20"/>
          <w:szCs w:val="20"/>
        </w:rPr>
        <w:t xml:space="preserve">the </w:t>
      </w:r>
      <w:r w:rsidRPr="00847BDD">
        <w:rPr>
          <w:sz w:val="20"/>
          <w:szCs w:val="20"/>
        </w:rPr>
        <w:t>legality and availability of information</w:t>
      </w:r>
      <w:r w:rsidR="00B65D00">
        <w:rPr>
          <w:sz w:val="20"/>
          <w:szCs w:val="20"/>
        </w:rPr>
        <w:t xml:space="preserve">. This should allow you to avoid directly </w:t>
      </w:r>
      <w:r w:rsidRPr="00847BDD">
        <w:rPr>
          <w:sz w:val="20"/>
          <w:szCs w:val="20"/>
        </w:rPr>
        <w:t>disclosing confidential information to us.</w:t>
      </w:r>
      <w:r w:rsidR="00B7139F">
        <w:rPr>
          <w:rFonts w:hint="eastAsia"/>
          <w:sz w:val="20"/>
          <w:szCs w:val="20"/>
        </w:rPr>
        <w:t xml:space="preserve">　</w:t>
      </w:r>
      <w:r w:rsidR="00B7139F" w:rsidRPr="00B7139F">
        <w:rPr>
          <w:rFonts w:hint="eastAsia"/>
          <w:color w:val="FF0000"/>
          <w:sz w:val="20"/>
          <w:szCs w:val="20"/>
        </w:rPr>
        <w:t>（この文章はサプライヤーが自分の調達先を明かすことを嫌がる場合に第三者の監査人を起用して情報収集と</w:t>
      </w:r>
      <w:r w:rsidR="00B7139F" w:rsidRPr="00B7139F">
        <w:rPr>
          <w:rFonts w:hint="eastAsia"/>
          <w:color w:val="FF0000"/>
          <w:sz w:val="20"/>
          <w:szCs w:val="20"/>
        </w:rPr>
        <w:t>DD</w:t>
      </w:r>
      <w:r w:rsidR="00B7139F" w:rsidRPr="00B7139F">
        <w:rPr>
          <w:rFonts w:hint="eastAsia"/>
          <w:color w:val="FF0000"/>
          <w:sz w:val="20"/>
          <w:szCs w:val="20"/>
        </w:rPr>
        <w:t>を実施しても良いと考えている場合に追加する）</w:t>
      </w:r>
    </w:p>
    <w:p w14:paraId="33705546" w14:textId="77777777" w:rsidR="00845970" w:rsidRDefault="00845970" w:rsidP="00847BDD">
      <w:pPr>
        <w:rPr>
          <w:sz w:val="20"/>
          <w:szCs w:val="20"/>
        </w:rPr>
      </w:pPr>
    </w:p>
    <w:p w14:paraId="7784210A" w14:textId="278D3498" w:rsidR="00847BDD" w:rsidRPr="00847BDD" w:rsidRDefault="00847BDD" w:rsidP="00847BDD">
      <w:pPr>
        <w:rPr>
          <w:sz w:val="20"/>
          <w:szCs w:val="20"/>
        </w:rPr>
      </w:pPr>
      <w:r w:rsidRPr="00847BDD">
        <w:rPr>
          <w:sz w:val="20"/>
          <w:szCs w:val="20"/>
        </w:rPr>
        <w:t xml:space="preserve">In order for us to evaluate our </w:t>
      </w:r>
      <w:r w:rsidR="00B65D00">
        <w:rPr>
          <w:sz w:val="20"/>
          <w:szCs w:val="20"/>
        </w:rPr>
        <w:t>procurement</w:t>
      </w:r>
      <w:r w:rsidR="00B65D00" w:rsidRPr="00847BDD">
        <w:rPr>
          <w:sz w:val="20"/>
          <w:szCs w:val="20"/>
        </w:rPr>
        <w:t xml:space="preserve"> </w:t>
      </w:r>
      <w:r w:rsidRPr="00847BDD">
        <w:rPr>
          <w:sz w:val="20"/>
          <w:szCs w:val="20"/>
        </w:rPr>
        <w:t xml:space="preserve">of </w:t>
      </w:r>
      <w:r w:rsidR="00845970" w:rsidRPr="00845970">
        <w:rPr>
          <w:sz w:val="20"/>
          <w:szCs w:val="20"/>
        </w:rPr>
        <w:t xml:space="preserve">the </w:t>
      </w:r>
      <w:r w:rsidR="00B65D00">
        <w:rPr>
          <w:sz w:val="20"/>
          <w:szCs w:val="20"/>
        </w:rPr>
        <w:t>w</w:t>
      </w:r>
      <w:r w:rsidR="00845970" w:rsidRPr="00845970">
        <w:rPr>
          <w:sz w:val="20"/>
          <w:szCs w:val="20"/>
        </w:rPr>
        <w:t xml:space="preserve">ood and </w:t>
      </w:r>
      <w:r w:rsidR="00B65D00">
        <w:rPr>
          <w:sz w:val="20"/>
          <w:szCs w:val="20"/>
        </w:rPr>
        <w:t>w</w:t>
      </w:r>
      <w:r w:rsidR="00B65D00" w:rsidRPr="00845970">
        <w:rPr>
          <w:sz w:val="20"/>
          <w:szCs w:val="20"/>
        </w:rPr>
        <w:t xml:space="preserve">ood </w:t>
      </w:r>
      <w:r w:rsidR="00B65D00">
        <w:rPr>
          <w:sz w:val="20"/>
          <w:szCs w:val="20"/>
        </w:rPr>
        <w:t>p</w:t>
      </w:r>
      <w:r w:rsidR="00B65D00" w:rsidRPr="00845970">
        <w:rPr>
          <w:sz w:val="20"/>
          <w:szCs w:val="20"/>
        </w:rPr>
        <w:t>roducts</w:t>
      </w:r>
      <w:r w:rsidR="00B65D00">
        <w:rPr>
          <w:sz w:val="20"/>
          <w:szCs w:val="20"/>
        </w:rPr>
        <w:t>,</w:t>
      </w:r>
      <w:r w:rsidR="00B65D00" w:rsidRPr="00845970">
        <w:rPr>
          <w:sz w:val="20"/>
          <w:szCs w:val="20"/>
        </w:rPr>
        <w:t xml:space="preserve"> </w:t>
      </w:r>
      <w:r w:rsidRPr="00847BDD">
        <w:rPr>
          <w:sz w:val="20"/>
          <w:szCs w:val="20"/>
        </w:rPr>
        <w:t xml:space="preserve">we would </w:t>
      </w:r>
      <w:r w:rsidR="00B65D00">
        <w:rPr>
          <w:sz w:val="20"/>
          <w:szCs w:val="20"/>
        </w:rPr>
        <w:t xml:space="preserve">be grateful if </w:t>
      </w:r>
      <w:r w:rsidRPr="00847BDD">
        <w:rPr>
          <w:sz w:val="20"/>
          <w:szCs w:val="20"/>
        </w:rPr>
        <w:t xml:space="preserve">you </w:t>
      </w:r>
      <w:r w:rsidR="00B65D00">
        <w:rPr>
          <w:sz w:val="20"/>
          <w:szCs w:val="20"/>
        </w:rPr>
        <w:t>can</w:t>
      </w:r>
      <w:r w:rsidR="00B65D00" w:rsidRPr="00847BDD">
        <w:rPr>
          <w:sz w:val="20"/>
          <w:szCs w:val="20"/>
        </w:rPr>
        <w:t xml:space="preserve"> </w:t>
      </w:r>
      <w:r w:rsidRPr="00847BDD">
        <w:rPr>
          <w:sz w:val="20"/>
          <w:szCs w:val="20"/>
        </w:rPr>
        <w:t>fill in the attached excel sheet about the</w:t>
      </w:r>
      <w:r w:rsidR="00B65D00">
        <w:rPr>
          <w:sz w:val="20"/>
          <w:szCs w:val="20"/>
        </w:rPr>
        <w:t xml:space="preserve"> products currently supplied to us</w:t>
      </w:r>
      <w:r w:rsidRPr="00847BDD">
        <w:rPr>
          <w:sz w:val="20"/>
          <w:szCs w:val="20"/>
        </w:rPr>
        <w:t>.</w:t>
      </w:r>
    </w:p>
    <w:p w14:paraId="22F468D5" w14:textId="77777777" w:rsidR="00845970" w:rsidRDefault="00845970" w:rsidP="00847BDD">
      <w:pPr>
        <w:rPr>
          <w:sz w:val="20"/>
          <w:szCs w:val="20"/>
        </w:rPr>
      </w:pPr>
    </w:p>
    <w:p w14:paraId="156671F2" w14:textId="62C086B0" w:rsidR="00847BDD" w:rsidRPr="00847BDD" w:rsidRDefault="00847BDD" w:rsidP="00847BDD">
      <w:pPr>
        <w:rPr>
          <w:sz w:val="20"/>
          <w:szCs w:val="20"/>
        </w:rPr>
      </w:pPr>
      <w:r w:rsidRPr="00847BDD">
        <w:rPr>
          <w:sz w:val="20"/>
          <w:szCs w:val="20"/>
        </w:rPr>
        <w:t>We greatly appreciate your cooperation on this</w:t>
      </w:r>
      <w:r w:rsidR="00B65D00">
        <w:rPr>
          <w:sz w:val="20"/>
          <w:szCs w:val="20"/>
        </w:rPr>
        <w:t xml:space="preserve"> matter</w:t>
      </w:r>
      <w:r w:rsidRPr="00847BDD">
        <w:rPr>
          <w:sz w:val="20"/>
          <w:szCs w:val="20"/>
        </w:rPr>
        <w:t xml:space="preserve"> and </w:t>
      </w:r>
      <w:r w:rsidR="00B65D00">
        <w:rPr>
          <w:sz w:val="20"/>
          <w:szCs w:val="20"/>
        </w:rPr>
        <w:t xml:space="preserve">please feel free to ask </w:t>
      </w:r>
      <w:r w:rsidRPr="00847BDD">
        <w:rPr>
          <w:sz w:val="20"/>
          <w:szCs w:val="20"/>
        </w:rPr>
        <w:t>any questions.</w:t>
      </w:r>
    </w:p>
    <w:p w14:paraId="162E1E18" w14:textId="77777777" w:rsidR="00845970" w:rsidRDefault="00845970" w:rsidP="00847BDD">
      <w:pPr>
        <w:rPr>
          <w:sz w:val="20"/>
          <w:szCs w:val="20"/>
        </w:rPr>
      </w:pPr>
    </w:p>
    <w:p w14:paraId="024535A5" w14:textId="77777777" w:rsidR="00847BDD" w:rsidRPr="00847BDD" w:rsidRDefault="00847BDD" w:rsidP="00847BDD">
      <w:pPr>
        <w:rPr>
          <w:sz w:val="20"/>
          <w:szCs w:val="20"/>
        </w:rPr>
      </w:pPr>
      <w:r w:rsidRPr="00847BDD">
        <w:rPr>
          <w:sz w:val="20"/>
          <w:szCs w:val="20"/>
        </w:rPr>
        <w:t>Best regards,</w:t>
      </w:r>
    </w:p>
    <w:p w14:paraId="3427B3E3" w14:textId="77777777" w:rsidR="00845970" w:rsidRDefault="00845970" w:rsidP="00847BDD">
      <w:pPr>
        <w:rPr>
          <w:sz w:val="20"/>
          <w:szCs w:val="20"/>
        </w:rPr>
      </w:pPr>
    </w:p>
    <w:p w14:paraId="722CE71A" w14:textId="0EFC0321" w:rsidR="00847BDD" w:rsidRPr="00845970" w:rsidRDefault="00847BDD" w:rsidP="00847BDD">
      <w:pPr>
        <w:rPr>
          <w:color w:val="FF0000"/>
          <w:sz w:val="20"/>
          <w:szCs w:val="20"/>
        </w:rPr>
      </w:pPr>
      <w:r w:rsidRPr="00845970">
        <w:rPr>
          <w:color w:val="FF0000"/>
          <w:sz w:val="20"/>
          <w:szCs w:val="20"/>
        </w:rPr>
        <w:t xml:space="preserve">[SIGNATURE] </w:t>
      </w:r>
    </w:p>
    <w:p w14:paraId="3FAAC6E8" w14:textId="77777777" w:rsidR="00845970" w:rsidRPr="00845970" w:rsidRDefault="00845970" w:rsidP="00847BDD">
      <w:pPr>
        <w:rPr>
          <w:color w:val="FF0000"/>
          <w:sz w:val="20"/>
          <w:szCs w:val="20"/>
        </w:rPr>
      </w:pPr>
    </w:p>
    <w:p w14:paraId="159D92DE" w14:textId="77777777" w:rsidR="00847BDD" w:rsidRPr="00845970" w:rsidRDefault="00847BDD" w:rsidP="00847BDD">
      <w:pPr>
        <w:rPr>
          <w:color w:val="FF0000"/>
          <w:sz w:val="20"/>
          <w:szCs w:val="20"/>
        </w:rPr>
      </w:pPr>
      <w:r w:rsidRPr="00845970">
        <w:rPr>
          <w:color w:val="FF0000"/>
          <w:sz w:val="20"/>
          <w:szCs w:val="20"/>
        </w:rPr>
        <w:t>[SIGNATORY NAME]</w:t>
      </w:r>
    </w:p>
    <w:p w14:paraId="5918074B" w14:textId="77777777" w:rsidR="00847BDD" w:rsidRDefault="00847BDD" w:rsidP="00847BDD">
      <w:pPr>
        <w:rPr>
          <w:sz w:val="20"/>
          <w:szCs w:val="20"/>
        </w:rPr>
      </w:pPr>
    </w:p>
    <w:p w14:paraId="09DCAE61" w14:textId="77777777" w:rsidR="00847BDD" w:rsidRDefault="00847BDD">
      <w:pPr>
        <w:widowControl/>
        <w:jc w:val="left"/>
        <w:rPr>
          <w:sz w:val="20"/>
          <w:szCs w:val="20"/>
        </w:rPr>
      </w:pPr>
      <w:r>
        <w:rPr>
          <w:sz w:val="20"/>
          <w:szCs w:val="20"/>
        </w:rPr>
        <w:br w:type="page"/>
      </w:r>
    </w:p>
    <w:p w14:paraId="721A6274" w14:textId="77777777" w:rsidR="00847BDD" w:rsidRPr="00845970" w:rsidRDefault="00847BDD" w:rsidP="00847BDD">
      <w:pPr>
        <w:rPr>
          <w:sz w:val="28"/>
          <w:szCs w:val="28"/>
        </w:rPr>
      </w:pPr>
      <w:r w:rsidRPr="00845970">
        <w:rPr>
          <w:sz w:val="28"/>
          <w:szCs w:val="28"/>
        </w:rPr>
        <w:lastRenderedPageBreak/>
        <w:t>Supplier Consent and Information Form</w:t>
      </w:r>
    </w:p>
    <w:p w14:paraId="793FE436" w14:textId="77777777" w:rsidR="00845970" w:rsidRDefault="00845970" w:rsidP="00847BDD"/>
    <w:p w14:paraId="2322F75C" w14:textId="77777777" w:rsidR="00847BDD" w:rsidRDefault="00847BDD" w:rsidP="00847BDD">
      <w:r>
        <w:t xml:space="preserve">Undersigned representative of </w:t>
      </w:r>
      <w:r w:rsidRPr="00A51DB0">
        <w:rPr>
          <w:color w:val="FF0000"/>
        </w:rPr>
        <w:t xml:space="preserve">[SUPPLIER NAME] </w:t>
      </w:r>
      <w:r>
        <w:t>hereby confirms commitment to meet the following requirements:</w:t>
      </w:r>
    </w:p>
    <w:p w14:paraId="0F78551F" w14:textId="77777777" w:rsidR="00A51DB0" w:rsidRDefault="00A51DB0" w:rsidP="00847BDD"/>
    <w:p w14:paraId="166651CB" w14:textId="77777777" w:rsidR="00847BDD" w:rsidRDefault="00847BDD" w:rsidP="00847BDD">
      <w:r>
        <w:t>1. Agreement to follow all applicable legal requirements.</w:t>
      </w:r>
    </w:p>
    <w:p w14:paraId="6E5C8FD1" w14:textId="77777777" w:rsidR="00847BDD" w:rsidRDefault="00847BDD" w:rsidP="00847BDD">
      <w:r>
        <w:t xml:space="preserve">2. Agreement to make relevant information about the material or product available to </w:t>
      </w:r>
      <w:r w:rsidRPr="00A51DB0">
        <w:rPr>
          <w:color w:val="FF0000"/>
        </w:rPr>
        <w:t>[COMPANY NAME]</w:t>
      </w:r>
      <w:r>
        <w:t>, including information about:</w:t>
      </w:r>
    </w:p>
    <w:p w14:paraId="7006322B" w14:textId="77777777" w:rsidR="00847BDD" w:rsidRDefault="00847BDD" w:rsidP="00A51DB0">
      <w:pPr>
        <w:ind w:firstLine="840"/>
      </w:pPr>
      <w:r>
        <w:t>a. Species</w:t>
      </w:r>
    </w:p>
    <w:p w14:paraId="38BF9588" w14:textId="77777777" w:rsidR="00847BDD" w:rsidRDefault="00847BDD" w:rsidP="00A51DB0">
      <w:pPr>
        <w:ind w:firstLine="840"/>
      </w:pPr>
      <w:r>
        <w:t>b. Origin (Country, region or concession)</w:t>
      </w:r>
    </w:p>
    <w:p w14:paraId="28D84A44" w14:textId="77777777" w:rsidR="00847BDD" w:rsidRDefault="00847BDD" w:rsidP="00A51DB0">
      <w:pPr>
        <w:ind w:firstLine="840"/>
      </w:pPr>
      <w:r>
        <w:t>c. Product type</w:t>
      </w:r>
    </w:p>
    <w:p w14:paraId="0CA5CD9A" w14:textId="77777777" w:rsidR="00847BDD" w:rsidRDefault="00847BDD" w:rsidP="00A51DB0">
      <w:pPr>
        <w:ind w:firstLine="840"/>
      </w:pPr>
      <w:r>
        <w:t>d. Supplier</w:t>
      </w:r>
    </w:p>
    <w:p w14:paraId="4FCD3794" w14:textId="77777777" w:rsidR="00847BDD" w:rsidRDefault="00847BDD" w:rsidP="00A51DB0">
      <w:pPr>
        <w:ind w:firstLine="840"/>
      </w:pPr>
      <w:r>
        <w:t>e. Volume</w:t>
      </w:r>
    </w:p>
    <w:p w14:paraId="0EDA102C" w14:textId="77777777" w:rsidR="00847BDD" w:rsidRDefault="00847BDD" w:rsidP="00847BDD">
      <w:r>
        <w:t>3. Agreement to exclude timber with unknown or illegal origin from the supply chain.</w:t>
      </w:r>
    </w:p>
    <w:p w14:paraId="5EAB0E92" w14:textId="77777777" w:rsidR="00847BDD" w:rsidRDefault="00847BDD" w:rsidP="00847BDD">
      <w:r>
        <w:t xml:space="preserve">4. Agreement to allow the </w:t>
      </w:r>
      <w:r w:rsidRPr="00A51DB0">
        <w:rPr>
          <w:color w:val="FF0000"/>
        </w:rPr>
        <w:t>[COMPANY NAME]</w:t>
      </w:r>
      <w:r>
        <w:t>, or external auditors to conduct audits of relevant entities including providing access to all relevant evidence if it should be necessary.</w:t>
      </w:r>
    </w:p>
    <w:p w14:paraId="635AE5C8" w14:textId="77777777" w:rsidR="00A51DB0" w:rsidRDefault="00A51DB0" w:rsidP="00847BDD"/>
    <w:p w14:paraId="312E1554" w14:textId="77777777" w:rsidR="00847BDD" w:rsidRDefault="00847BDD" w:rsidP="00847BDD">
      <w:r>
        <w:t>I hereby confirm that we have read, understood and that we agree to comply with the terms in this form.</w:t>
      </w:r>
    </w:p>
    <w:p w14:paraId="4FF51207" w14:textId="77777777" w:rsidR="00A51DB0" w:rsidRDefault="00A51DB0" w:rsidP="00847BDD"/>
    <w:p w14:paraId="07C18092" w14:textId="77777777" w:rsidR="00847BDD" w:rsidRPr="00A51DB0" w:rsidRDefault="00847BDD" w:rsidP="00847BDD">
      <w:pPr>
        <w:rPr>
          <w:color w:val="FF0000"/>
          <w:sz w:val="24"/>
          <w:szCs w:val="24"/>
        </w:rPr>
      </w:pPr>
      <w:r w:rsidRPr="00A51DB0">
        <w:rPr>
          <w:color w:val="FF0000"/>
          <w:sz w:val="24"/>
          <w:szCs w:val="24"/>
        </w:rPr>
        <w:t>Signature:</w:t>
      </w:r>
    </w:p>
    <w:p w14:paraId="256E1557" w14:textId="77777777" w:rsidR="00847BDD" w:rsidRPr="00A51DB0" w:rsidRDefault="00847BDD" w:rsidP="00847BDD">
      <w:pPr>
        <w:rPr>
          <w:color w:val="FF0000"/>
          <w:sz w:val="24"/>
          <w:szCs w:val="24"/>
        </w:rPr>
      </w:pPr>
      <w:r w:rsidRPr="00A51DB0">
        <w:rPr>
          <w:color w:val="FF0000"/>
          <w:sz w:val="24"/>
          <w:szCs w:val="24"/>
        </w:rPr>
        <w:t>Date:</w:t>
      </w:r>
    </w:p>
    <w:p w14:paraId="0B357C35" w14:textId="77777777" w:rsidR="00847BDD" w:rsidRPr="00A51DB0" w:rsidRDefault="00847BDD" w:rsidP="00847BDD">
      <w:pPr>
        <w:rPr>
          <w:color w:val="FF0000"/>
          <w:sz w:val="24"/>
          <w:szCs w:val="24"/>
        </w:rPr>
      </w:pPr>
      <w:r w:rsidRPr="00A51DB0">
        <w:rPr>
          <w:color w:val="FF0000"/>
          <w:sz w:val="24"/>
          <w:szCs w:val="24"/>
        </w:rPr>
        <w:t>Name:</w:t>
      </w:r>
    </w:p>
    <w:p w14:paraId="1DEAA950" w14:textId="77777777" w:rsidR="00847BDD" w:rsidRPr="00A51DB0" w:rsidRDefault="00847BDD" w:rsidP="00847BDD">
      <w:pPr>
        <w:rPr>
          <w:color w:val="FF0000"/>
          <w:sz w:val="24"/>
          <w:szCs w:val="24"/>
        </w:rPr>
      </w:pPr>
      <w:r w:rsidRPr="00A51DB0">
        <w:rPr>
          <w:color w:val="FF0000"/>
          <w:sz w:val="24"/>
          <w:szCs w:val="24"/>
        </w:rPr>
        <w:t>Position:</w:t>
      </w:r>
    </w:p>
    <w:p w14:paraId="4E6E3468" w14:textId="77777777" w:rsidR="00847BDD" w:rsidRPr="00A51DB0" w:rsidRDefault="00847BDD" w:rsidP="00847BDD">
      <w:pPr>
        <w:rPr>
          <w:color w:val="FF0000"/>
          <w:sz w:val="24"/>
          <w:szCs w:val="24"/>
        </w:rPr>
      </w:pPr>
      <w:r w:rsidRPr="00A51DB0">
        <w:rPr>
          <w:color w:val="FF0000"/>
          <w:sz w:val="24"/>
          <w:szCs w:val="24"/>
        </w:rPr>
        <w:t>Company</w:t>
      </w:r>
    </w:p>
    <w:sectPr w:rsidR="00847BDD" w:rsidRPr="00A51DB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D7F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D7FA7" w16cid:durableId="2073C9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69D1E" w14:textId="77777777" w:rsidR="00635055" w:rsidRDefault="00635055" w:rsidP="00EC057F">
      <w:r>
        <w:separator/>
      </w:r>
    </w:p>
  </w:endnote>
  <w:endnote w:type="continuationSeparator" w:id="0">
    <w:p w14:paraId="54DD6681" w14:textId="77777777" w:rsidR="00635055" w:rsidRDefault="00635055" w:rsidP="00EC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A930" w14:textId="77777777" w:rsidR="00635055" w:rsidRDefault="00635055" w:rsidP="00EC057F">
      <w:r>
        <w:separator/>
      </w:r>
    </w:p>
  </w:footnote>
  <w:footnote w:type="continuationSeparator" w:id="0">
    <w:p w14:paraId="4E57616B" w14:textId="77777777" w:rsidR="00635055" w:rsidRDefault="00635055" w:rsidP="00EC05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ichiro_shono">
    <w15:presenceInfo w15:providerId="None" w15:userId="shinichiro_shono"/>
  </w15:person>
  <w15:person w15:author="Mari Momii">
    <w15:presenceInfo w15:providerId="None" w15:userId="Mari Mom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DD"/>
    <w:rsid w:val="00073352"/>
    <w:rsid w:val="000A5679"/>
    <w:rsid w:val="001B7986"/>
    <w:rsid w:val="00243F9A"/>
    <w:rsid w:val="003B0925"/>
    <w:rsid w:val="004026CC"/>
    <w:rsid w:val="00416D4C"/>
    <w:rsid w:val="00457410"/>
    <w:rsid w:val="0046126A"/>
    <w:rsid w:val="004A47D7"/>
    <w:rsid w:val="004D78A3"/>
    <w:rsid w:val="00537E12"/>
    <w:rsid w:val="005548F4"/>
    <w:rsid w:val="00566F39"/>
    <w:rsid w:val="00635055"/>
    <w:rsid w:val="00660B47"/>
    <w:rsid w:val="006A7FA7"/>
    <w:rsid w:val="00701C79"/>
    <w:rsid w:val="00816450"/>
    <w:rsid w:val="00845970"/>
    <w:rsid w:val="00847BDD"/>
    <w:rsid w:val="008C2862"/>
    <w:rsid w:val="0099235C"/>
    <w:rsid w:val="009C2FE7"/>
    <w:rsid w:val="00A1758B"/>
    <w:rsid w:val="00A51DB0"/>
    <w:rsid w:val="00B4327E"/>
    <w:rsid w:val="00B65D00"/>
    <w:rsid w:val="00B7139F"/>
    <w:rsid w:val="00C3755F"/>
    <w:rsid w:val="00C84528"/>
    <w:rsid w:val="00D15DA3"/>
    <w:rsid w:val="00EC057F"/>
    <w:rsid w:val="00F1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E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BDD"/>
    <w:pPr>
      <w:widowControl w:val="0"/>
      <w:autoSpaceDE w:val="0"/>
      <w:autoSpaceDN w:val="0"/>
      <w:adjustRightInd w:val="0"/>
    </w:pPr>
    <w:rPr>
      <w:rFonts w:ascii="Calibri" w:hAnsi="Calibri" w:cs="Calibri"/>
      <w:color w:val="000000"/>
      <w:kern w:val="0"/>
      <w:sz w:val="24"/>
      <w:szCs w:val="24"/>
    </w:rPr>
  </w:style>
  <w:style w:type="paragraph" w:styleId="Header">
    <w:name w:val="header"/>
    <w:basedOn w:val="Normal"/>
    <w:link w:val="HeaderChar"/>
    <w:uiPriority w:val="99"/>
    <w:unhideWhenUsed/>
    <w:rsid w:val="00EC057F"/>
    <w:pPr>
      <w:tabs>
        <w:tab w:val="center" w:pos="4252"/>
        <w:tab w:val="right" w:pos="8504"/>
      </w:tabs>
      <w:snapToGrid w:val="0"/>
    </w:pPr>
  </w:style>
  <w:style w:type="character" w:customStyle="1" w:styleId="HeaderChar">
    <w:name w:val="Header Char"/>
    <w:basedOn w:val="DefaultParagraphFont"/>
    <w:link w:val="Header"/>
    <w:uiPriority w:val="99"/>
    <w:rsid w:val="00EC057F"/>
  </w:style>
  <w:style w:type="paragraph" w:styleId="Footer">
    <w:name w:val="footer"/>
    <w:basedOn w:val="Normal"/>
    <w:link w:val="FooterChar"/>
    <w:uiPriority w:val="99"/>
    <w:unhideWhenUsed/>
    <w:rsid w:val="00EC057F"/>
    <w:pPr>
      <w:tabs>
        <w:tab w:val="center" w:pos="4252"/>
        <w:tab w:val="right" w:pos="8504"/>
      </w:tabs>
      <w:snapToGrid w:val="0"/>
    </w:pPr>
  </w:style>
  <w:style w:type="character" w:customStyle="1" w:styleId="FooterChar">
    <w:name w:val="Footer Char"/>
    <w:basedOn w:val="DefaultParagraphFont"/>
    <w:link w:val="Footer"/>
    <w:uiPriority w:val="99"/>
    <w:rsid w:val="00EC057F"/>
  </w:style>
  <w:style w:type="character" w:styleId="CommentReference">
    <w:name w:val="annotation reference"/>
    <w:basedOn w:val="DefaultParagraphFont"/>
    <w:uiPriority w:val="99"/>
    <w:semiHidden/>
    <w:unhideWhenUsed/>
    <w:rsid w:val="004D78A3"/>
    <w:rPr>
      <w:sz w:val="16"/>
      <w:szCs w:val="16"/>
    </w:rPr>
  </w:style>
  <w:style w:type="paragraph" w:styleId="CommentText">
    <w:name w:val="annotation text"/>
    <w:basedOn w:val="Normal"/>
    <w:link w:val="CommentTextChar"/>
    <w:uiPriority w:val="99"/>
    <w:semiHidden/>
    <w:unhideWhenUsed/>
    <w:rsid w:val="004D78A3"/>
    <w:rPr>
      <w:sz w:val="20"/>
      <w:szCs w:val="20"/>
    </w:rPr>
  </w:style>
  <w:style w:type="character" w:customStyle="1" w:styleId="CommentTextChar">
    <w:name w:val="Comment Text Char"/>
    <w:basedOn w:val="DefaultParagraphFont"/>
    <w:link w:val="CommentText"/>
    <w:uiPriority w:val="99"/>
    <w:semiHidden/>
    <w:rsid w:val="004D78A3"/>
    <w:rPr>
      <w:sz w:val="20"/>
      <w:szCs w:val="20"/>
    </w:rPr>
  </w:style>
  <w:style w:type="paragraph" w:styleId="CommentSubject">
    <w:name w:val="annotation subject"/>
    <w:basedOn w:val="CommentText"/>
    <w:next w:val="CommentText"/>
    <w:link w:val="CommentSubjectChar"/>
    <w:uiPriority w:val="99"/>
    <w:semiHidden/>
    <w:unhideWhenUsed/>
    <w:rsid w:val="004D78A3"/>
    <w:rPr>
      <w:b/>
      <w:bCs/>
    </w:rPr>
  </w:style>
  <w:style w:type="character" w:customStyle="1" w:styleId="CommentSubjectChar">
    <w:name w:val="Comment Subject Char"/>
    <w:basedOn w:val="CommentTextChar"/>
    <w:link w:val="CommentSubject"/>
    <w:uiPriority w:val="99"/>
    <w:semiHidden/>
    <w:rsid w:val="004D78A3"/>
    <w:rPr>
      <w:b/>
      <w:bCs/>
      <w:sz w:val="20"/>
      <w:szCs w:val="20"/>
    </w:rPr>
  </w:style>
  <w:style w:type="paragraph" w:styleId="BalloonText">
    <w:name w:val="Balloon Text"/>
    <w:basedOn w:val="Normal"/>
    <w:link w:val="BalloonTextChar"/>
    <w:uiPriority w:val="99"/>
    <w:semiHidden/>
    <w:unhideWhenUsed/>
    <w:rsid w:val="004D7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BDD"/>
    <w:pPr>
      <w:widowControl w:val="0"/>
      <w:autoSpaceDE w:val="0"/>
      <w:autoSpaceDN w:val="0"/>
      <w:adjustRightInd w:val="0"/>
    </w:pPr>
    <w:rPr>
      <w:rFonts w:ascii="Calibri" w:hAnsi="Calibri" w:cs="Calibri"/>
      <w:color w:val="000000"/>
      <w:kern w:val="0"/>
      <w:sz w:val="24"/>
      <w:szCs w:val="24"/>
    </w:rPr>
  </w:style>
  <w:style w:type="paragraph" w:styleId="Header">
    <w:name w:val="header"/>
    <w:basedOn w:val="Normal"/>
    <w:link w:val="HeaderChar"/>
    <w:uiPriority w:val="99"/>
    <w:unhideWhenUsed/>
    <w:rsid w:val="00EC057F"/>
    <w:pPr>
      <w:tabs>
        <w:tab w:val="center" w:pos="4252"/>
        <w:tab w:val="right" w:pos="8504"/>
      </w:tabs>
      <w:snapToGrid w:val="0"/>
    </w:pPr>
  </w:style>
  <w:style w:type="character" w:customStyle="1" w:styleId="HeaderChar">
    <w:name w:val="Header Char"/>
    <w:basedOn w:val="DefaultParagraphFont"/>
    <w:link w:val="Header"/>
    <w:uiPriority w:val="99"/>
    <w:rsid w:val="00EC057F"/>
  </w:style>
  <w:style w:type="paragraph" w:styleId="Footer">
    <w:name w:val="footer"/>
    <w:basedOn w:val="Normal"/>
    <w:link w:val="FooterChar"/>
    <w:uiPriority w:val="99"/>
    <w:unhideWhenUsed/>
    <w:rsid w:val="00EC057F"/>
    <w:pPr>
      <w:tabs>
        <w:tab w:val="center" w:pos="4252"/>
        <w:tab w:val="right" w:pos="8504"/>
      </w:tabs>
      <w:snapToGrid w:val="0"/>
    </w:pPr>
  </w:style>
  <w:style w:type="character" w:customStyle="1" w:styleId="FooterChar">
    <w:name w:val="Footer Char"/>
    <w:basedOn w:val="DefaultParagraphFont"/>
    <w:link w:val="Footer"/>
    <w:uiPriority w:val="99"/>
    <w:rsid w:val="00EC057F"/>
  </w:style>
  <w:style w:type="character" w:styleId="CommentReference">
    <w:name w:val="annotation reference"/>
    <w:basedOn w:val="DefaultParagraphFont"/>
    <w:uiPriority w:val="99"/>
    <w:semiHidden/>
    <w:unhideWhenUsed/>
    <w:rsid w:val="004D78A3"/>
    <w:rPr>
      <w:sz w:val="16"/>
      <w:szCs w:val="16"/>
    </w:rPr>
  </w:style>
  <w:style w:type="paragraph" w:styleId="CommentText">
    <w:name w:val="annotation text"/>
    <w:basedOn w:val="Normal"/>
    <w:link w:val="CommentTextChar"/>
    <w:uiPriority w:val="99"/>
    <w:semiHidden/>
    <w:unhideWhenUsed/>
    <w:rsid w:val="004D78A3"/>
    <w:rPr>
      <w:sz w:val="20"/>
      <w:szCs w:val="20"/>
    </w:rPr>
  </w:style>
  <w:style w:type="character" w:customStyle="1" w:styleId="CommentTextChar">
    <w:name w:val="Comment Text Char"/>
    <w:basedOn w:val="DefaultParagraphFont"/>
    <w:link w:val="CommentText"/>
    <w:uiPriority w:val="99"/>
    <w:semiHidden/>
    <w:rsid w:val="004D78A3"/>
    <w:rPr>
      <w:sz w:val="20"/>
      <w:szCs w:val="20"/>
    </w:rPr>
  </w:style>
  <w:style w:type="paragraph" w:styleId="CommentSubject">
    <w:name w:val="annotation subject"/>
    <w:basedOn w:val="CommentText"/>
    <w:next w:val="CommentText"/>
    <w:link w:val="CommentSubjectChar"/>
    <w:uiPriority w:val="99"/>
    <w:semiHidden/>
    <w:unhideWhenUsed/>
    <w:rsid w:val="004D78A3"/>
    <w:rPr>
      <w:b/>
      <w:bCs/>
    </w:rPr>
  </w:style>
  <w:style w:type="character" w:customStyle="1" w:styleId="CommentSubjectChar">
    <w:name w:val="Comment Subject Char"/>
    <w:basedOn w:val="CommentTextChar"/>
    <w:link w:val="CommentSubject"/>
    <w:uiPriority w:val="99"/>
    <w:semiHidden/>
    <w:rsid w:val="004D78A3"/>
    <w:rPr>
      <w:b/>
      <w:bCs/>
      <w:sz w:val="20"/>
      <w:szCs w:val="20"/>
    </w:rPr>
  </w:style>
  <w:style w:type="paragraph" w:styleId="BalloonText">
    <w:name w:val="Balloon Text"/>
    <w:basedOn w:val="Normal"/>
    <w:link w:val="BalloonTextChar"/>
    <w:uiPriority w:val="99"/>
    <w:semiHidden/>
    <w:unhideWhenUsed/>
    <w:rsid w:val="004D7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shinichiro_shono</dc:creator>
  <cp:keywords/>
  <dc:description/>
  <cp:lastModifiedBy>Mishiba</cp:lastModifiedBy>
  <cp:revision>3</cp:revision>
  <dcterms:created xsi:type="dcterms:W3CDTF">2019-05-01T06:32:00Z</dcterms:created>
  <dcterms:modified xsi:type="dcterms:W3CDTF">2019-05-14T14:40:00Z</dcterms:modified>
</cp:coreProperties>
</file>